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伦理递交信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沭阳县中医院</w:t>
      </w:r>
      <w:r>
        <w:rPr>
          <w:rFonts w:hint="eastAsia" w:ascii="仿宋" w:hAnsi="仿宋" w:eastAsia="仿宋" w:cs="仿宋"/>
        </w:rPr>
        <w:t>临床试验伦理委员会：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现有由</w:t>
      </w:r>
      <w:r>
        <w:rPr>
          <w:rFonts w:hint="eastAsia" w:ascii="仿宋" w:hAnsi="仿宋" w:eastAsia="仿宋" w:cs="仿宋"/>
          <w:color w:val="auto"/>
          <w:lang w:val="en-US" w:eastAsia="zh-CN"/>
        </w:rPr>
        <w:t>____________________</w:t>
      </w:r>
      <w:r>
        <w:rPr>
          <w:rFonts w:hint="eastAsia" w:ascii="仿宋" w:hAnsi="仿宋" w:eastAsia="仿宋" w:cs="仿宋"/>
        </w:rPr>
        <w:t>公司申办的临床试验：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研究方案名称：</w:t>
      </w:r>
      <w:r>
        <w:rPr>
          <w:rFonts w:hint="eastAsia" w:ascii="仿宋" w:hAnsi="仿宋" w:eastAsia="仿宋" w:cs="仿宋"/>
          <w:lang w:val="en-US" w:eastAsia="zh-CN"/>
        </w:rPr>
        <w:t>_________________________,此</w:t>
      </w:r>
      <w:r>
        <w:rPr>
          <w:rFonts w:hint="eastAsia" w:ascii="仿宋" w:hAnsi="仿宋" w:eastAsia="仿宋" w:cs="仿宋"/>
        </w:rPr>
        <w:t>临床试验拟在本院____</w:t>
      </w:r>
      <w:r>
        <w:rPr>
          <w:rFonts w:hint="eastAsia" w:ascii="仿宋" w:hAnsi="仿宋" w:eastAsia="仿宋" w:cs="仿宋"/>
          <w:lang w:val="en-US" w:eastAsia="zh-CN"/>
        </w:rPr>
        <w:t>______</w:t>
      </w:r>
      <w:r>
        <w:rPr>
          <w:rFonts w:hint="eastAsia" w:ascii="仿宋" w:hAnsi="仿宋" w:eastAsia="仿宋" w:cs="仿宋"/>
        </w:rPr>
        <w:t>科开展</w:t>
      </w:r>
      <w:r>
        <w:rPr>
          <w:rFonts w:hint="eastAsia" w:ascii="仿宋" w:hAnsi="仿宋" w:eastAsia="仿宋" w:cs="仿宋"/>
          <w:lang w:val="en-US" w:eastAsia="zh-CN"/>
        </w:rPr>
        <w:t>,</w:t>
      </w:r>
      <w:r>
        <w:rPr>
          <w:rFonts w:hint="eastAsia" w:ascii="仿宋" w:hAnsi="仿宋" w:eastAsia="仿宋" w:cs="仿宋"/>
        </w:rPr>
        <w:t>研究组长单位为_____________,现提交以下</w:t>
      </w:r>
      <w:r>
        <w:rPr>
          <w:rFonts w:hint="eastAsia" w:ascii="仿宋" w:hAnsi="仿宋" w:eastAsia="仿宋" w:cs="仿宋"/>
          <w:lang w:val="en-US" w:eastAsia="zh-CN"/>
        </w:rPr>
        <w:t>资料请伦理审查备案</w:t>
      </w:r>
      <w:r>
        <w:rPr>
          <w:rFonts w:hint="eastAsia" w:ascii="仿宋" w:hAnsi="仿宋" w:eastAsia="仿宋" w:cs="仿宋"/>
        </w:rPr>
        <w:t>。</w:t>
      </w:r>
    </w:p>
    <w:tbl>
      <w:tblPr>
        <w:tblStyle w:val="3"/>
        <w:tblpPr w:leftFromText="180" w:rightFromText="180" w:vertAnchor="text" w:horzAnchor="page" w:tblpX="1658" w:tblpY="290"/>
        <w:tblOverlap w:val="never"/>
        <w:tblW w:w="9078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8338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40" w:type="dxa"/>
            <w:vAlign w:val="center"/>
          </w:tcPr>
          <w:p>
            <w:pPr>
              <w:pStyle w:val="7"/>
              <w:numPr>
                <w:ilvl w:val="0"/>
                <w:numId w:val="0"/>
              </w:numPr>
              <w:spacing w:line="240" w:lineRule="auto"/>
              <w:ind w:leftChars="0"/>
              <w:jc w:val="center"/>
              <w:rPr>
                <w:rFonts w:hint="default" w:eastAsia="仿宋"/>
                <w:bCs/>
                <w:sz w:val="24"/>
                <w:lang w:val="en-US" w:eastAsia="zh-CN"/>
              </w:rPr>
            </w:pPr>
            <w:r>
              <w:rPr>
                <w:rFonts w:hint="eastAsia" w:eastAsia="仿宋"/>
                <w:bCs/>
                <w:sz w:val="24"/>
                <w:lang w:val="en-US" w:eastAsia="zh-CN"/>
              </w:rPr>
              <w:t>序号</w:t>
            </w:r>
          </w:p>
        </w:tc>
        <w:tc>
          <w:tcPr>
            <w:tcW w:w="8338" w:type="dxa"/>
            <w:vAlign w:val="center"/>
          </w:tcPr>
          <w:p>
            <w:pPr>
              <w:spacing w:line="240" w:lineRule="auto"/>
              <w:jc w:val="center"/>
              <w:rPr>
                <w:rFonts w:hint="default" w:eastAsia="仿宋"/>
                <w:bCs/>
                <w:sz w:val="24"/>
                <w:lang w:val="en-US" w:eastAsia="zh-CN"/>
              </w:rPr>
            </w:pPr>
            <w:r>
              <w:rPr>
                <w:rFonts w:hint="eastAsia" w:eastAsia="仿宋"/>
                <w:bCs/>
                <w:sz w:val="24"/>
                <w:lang w:val="en-US" w:eastAsia="zh-CN"/>
              </w:rPr>
              <w:t>文件名称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0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  <w:bookmarkStart w:id="0" w:name="_GoBack" w:colFirst="0" w:colLast="0"/>
          </w:p>
        </w:tc>
        <w:tc>
          <w:tcPr>
            <w:tcW w:w="8338" w:type="dxa"/>
            <w:vAlign w:val="center"/>
          </w:tcPr>
          <w:p>
            <w:pPr>
              <w:spacing w:line="240" w:lineRule="auto"/>
              <w:rPr>
                <w:rFonts w:hint="eastAsia"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  <w:lang w:eastAsia="zh-CN"/>
              </w:rPr>
              <w:t>送审</w:t>
            </w:r>
            <w:r>
              <w:rPr>
                <w:rFonts w:eastAsia="仿宋"/>
                <w:bCs/>
                <w:sz w:val="24"/>
                <w:highlight w:val="none"/>
              </w:rPr>
              <w:t>文件清单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0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338" w:type="dxa"/>
            <w:vAlign w:val="center"/>
          </w:tcPr>
          <w:p>
            <w:pPr>
              <w:spacing w:line="240" w:lineRule="auto"/>
              <w:rPr>
                <w:rFonts w:hint="eastAsia" w:eastAsia="仿宋"/>
                <w:bCs/>
                <w:sz w:val="24"/>
                <w:lang w:eastAsia="zh-CN"/>
              </w:rPr>
            </w:pPr>
            <w:r>
              <w:rPr>
                <w:rFonts w:hint="eastAsia" w:eastAsia="仿宋"/>
                <w:bCs/>
                <w:sz w:val="24"/>
              </w:rPr>
              <w:t>初始审查申请表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40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338" w:type="dxa"/>
            <w:vAlign w:val="center"/>
          </w:tcPr>
          <w:p>
            <w:pPr>
              <w:spacing w:line="240" w:lineRule="auto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临床研究方案</w:t>
            </w:r>
            <w:r>
              <w:rPr>
                <w:rFonts w:hint="eastAsia" w:eastAsia="仿宋"/>
                <w:bCs/>
                <w:sz w:val="24"/>
                <w:lang w:val="en-US" w:eastAsia="zh-CN"/>
              </w:rPr>
              <w:t xml:space="preserve"> （方案编号：       版本号：     版本日期：     ）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740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338" w:type="dxa"/>
            <w:vAlign w:val="center"/>
          </w:tcPr>
          <w:p>
            <w:pPr>
              <w:spacing w:line="240" w:lineRule="auto"/>
              <w:rPr>
                <w:rFonts w:hint="default" w:eastAsia="仿宋"/>
                <w:bCs/>
                <w:sz w:val="24"/>
                <w:lang w:val="en-US" w:eastAsia="zh-CN"/>
              </w:rPr>
            </w:pPr>
            <w:r>
              <w:rPr>
                <w:rFonts w:hint="eastAsia" w:eastAsia="仿宋"/>
                <w:bCs/>
                <w:sz w:val="24"/>
              </w:rPr>
              <w:t>知情同意书</w:t>
            </w:r>
            <w:r>
              <w:rPr>
                <w:rFonts w:hint="eastAsia" w:eastAsia="仿宋"/>
                <w:bCs/>
                <w:sz w:val="24"/>
                <w:lang w:val="en-US" w:eastAsia="zh-CN"/>
              </w:rPr>
              <w:t xml:space="preserve">    （版本号：        版本日期：        ）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0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338" w:type="dxa"/>
            <w:vAlign w:val="center"/>
          </w:tcPr>
          <w:p>
            <w:pPr>
              <w:spacing w:line="240" w:lineRule="auto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受试者招募材料</w:t>
            </w:r>
            <w:r>
              <w:rPr>
                <w:rFonts w:hint="eastAsia" w:eastAsia="仿宋"/>
                <w:bCs/>
                <w:sz w:val="24"/>
                <w:lang w:val="en-US" w:eastAsia="zh-CN"/>
              </w:rPr>
              <w:t xml:space="preserve"> （版本号：       版本日期：    ）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40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338" w:type="dxa"/>
            <w:vAlign w:val="center"/>
          </w:tcPr>
          <w:p>
            <w:pPr>
              <w:spacing w:line="240" w:lineRule="auto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病例报告表</w:t>
            </w:r>
            <w:r>
              <w:rPr>
                <w:rFonts w:hint="eastAsia" w:eastAsia="仿宋"/>
                <w:bCs/>
                <w:sz w:val="24"/>
                <w:lang w:val="en-US" w:eastAsia="zh-CN"/>
              </w:rPr>
              <w:t>（版本号：    版本日期：   ）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40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338" w:type="dxa"/>
            <w:vAlign w:val="center"/>
          </w:tcPr>
          <w:p>
            <w:pPr>
              <w:spacing w:line="240" w:lineRule="auto"/>
              <w:rPr>
                <w:rFonts w:eastAsia="仿宋"/>
                <w:bCs/>
                <w:sz w:val="24"/>
              </w:rPr>
            </w:pPr>
            <w:r>
              <w:rPr>
                <w:rFonts w:hint="eastAsia" w:eastAsia="仿宋"/>
                <w:bCs/>
                <w:sz w:val="24"/>
              </w:rPr>
              <w:t>研究者手册</w:t>
            </w:r>
            <w:r>
              <w:rPr>
                <w:rFonts w:hint="eastAsia" w:eastAsia="仿宋"/>
                <w:bCs/>
                <w:sz w:val="24"/>
                <w:lang w:val="en-US" w:eastAsia="zh-CN"/>
              </w:rPr>
              <w:t>（版本号：    版本日期：   ）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40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338" w:type="dxa"/>
            <w:vAlign w:val="center"/>
          </w:tcPr>
          <w:p>
            <w:pPr>
              <w:spacing w:line="240" w:lineRule="auto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试验用药品检测报告和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highlight w:val="none"/>
                <w:lang w:val="en-US" w:eastAsia="zh-CN"/>
              </w:rPr>
              <w:t>/</w:t>
            </w:r>
            <w:r>
              <w:rPr>
                <w:rFonts w:eastAsia="仿宋"/>
                <w:bCs/>
                <w:sz w:val="24"/>
              </w:rPr>
              <w:t>或药品说明书</w:t>
            </w:r>
            <w:r>
              <w:rPr>
                <w:rFonts w:hint="eastAsia" w:eastAsia="仿宋"/>
                <w:bCs/>
                <w:sz w:val="24"/>
                <w:lang w:val="en-US" w:eastAsia="zh-CN"/>
              </w:rPr>
              <w:t>（药品名称： 规格： 批号： 有效期： ）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40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338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仿宋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"/>
                <w:bCs/>
                <w:sz w:val="24"/>
                <w:highlight w:val="none"/>
              </w:rPr>
              <w:t>申办</w:t>
            </w:r>
            <w:r>
              <w:rPr>
                <w:rFonts w:hint="eastAsia" w:eastAsia="仿宋"/>
                <w:bCs/>
                <w:sz w:val="24"/>
                <w:highlight w:val="none"/>
                <w:lang w:val="en-US" w:eastAsia="zh-CN"/>
              </w:rPr>
              <w:t>者</w:t>
            </w:r>
            <w:r>
              <w:rPr>
                <w:rFonts w:eastAsia="仿宋"/>
                <w:bCs/>
                <w:sz w:val="24"/>
                <w:highlight w:val="none"/>
              </w:rPr>
              <w:t>资质证明文件</w:t>
            </w:r>
            <w:r>
              <w:rPr>
                <w:rFonts w:hint="eastAsia" w:eastAsia="仿宋"/>
                <w:bCs/>
                <w:sz w:val="24"/>
                <w:highlight w:val="none"/>
                <w:lang w:val="en-US" w:eastAsia="zh-CN"/>
              </w:rPr>
              <w:t>及</w:t>
            </w:r>
            <w:r>
              <w:rPr>
                <w:rFonts w:eastAsia="仿宋"/>
                <w:bCs/>
                <w:sz w:val="24"/>
                <w:highlight w:val="none"/>
              </w:rPr>
              <w:t>对</w:t>
            </w:r>
            <w:r>
              <w:rPr>
                <w:rFonts w:hint="default" w:ascii="Times New Roman" w:hAnsi="Times New Roman" w:eastAsia="仿宋" w:cs="Times New Roman"/>
                <w:bCs/>
                <w:sz w:val="24"/>
                <w:highlight w:val="none"/>
              </w:rPr>
              <w:t>CRO</w:t>
            </w:r>
            <w:r>
              <w:rPr>
                <w:rFonts w:eastAsia="仿宋"/>
                <w:bCs/>
                <w:sz w:val="24"/>
                <w:highlight w:val="none"/>
              </w:rPr>
              <w:t>的委托书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40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338" w:type="dxa"/>
            <w:vAlign w:val="center"/>
          </w:tcPr>
          <w:p>
            <w:pPr>
              <w:spacing w:line="240" w:lineRule="auto"/>
              <w:rPr>
                <w:rFonts w:hint="eastAsia" w:ascii="Times New Roman" w:hAnsi="Times New Roman" w:eastAsia="仿宋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"/>
                <w:bCs/>
                <w:sz w:val="24"/>
                <w:lang w:eastAsia="zh-CN"/>
              </w:rPr>
              <w:t>国家药品监督管理局</w:t>
            </w:r>
            <w:r>
              <w:rPr>
                <w:rFonts w:hint="eastAsia" w:eastAsia="仿宋"/>
                <w:bCs/>
                <w:sz w:val="24"/>
                <w:lang w:val="en-US" w:eastAsia="zh-CN"/>
              </w:rPr>
              <w:t>意见</w:t>
            </w:r>
            <w:r>
              <w:rPr>
                <w:rFonts w:hint="eastAsia" w:ascii="Times New Roman" w:hAnsi="Times New Roman" w:eastAsia="仿宋" w:cs="Times New Roman"/>
                <w:bCs/>
                <w:sz w:val="24"/>
                <w:highlight w:val="none"/>
                <w:lang w:val="en-US" w:eastAsia="zh-CN"/>
              </w:rPr>
              <w:t>/</w:t>
            </w:r>
            <w:r>
              <w:rPr>
                <w:rFonts w:eastAsia="仿宋"/>
                <w:bCs/>
                <w:sz w:val="24"/>
              </w:rPr>
              <w:t>批件</w:t>
            </w:r>
            <w:r>
              <w:rPr>
                <w:rFonts w:hint="eastAsia" w:eastAsia="仿宋"/>
                <w:bCs/>
                <w:sz w:val="24"/>
                <w:lang w:eastAsia="zh-CN"/>
              </w:rPr>
              <w:t>（</w:t>
            </w:r>
            <w:r>
              <w:rPr>
                <w:rFonts w:hint="eastAsia" w:eastAsia="仿宋"/>
                <w:bCs/>
                <w:sz w:val="24"/>
                <w:lang w:val="en-US" w:eastAsia="zh-CN"/>
              </w:rPr>
              <w:t xml:space="preserve">批件号：   批件日期：   </w:t>
            </w:r>
            <w:r>
              <w:rPr>
                <w:rFonts w:hint="eastAsia" w:eastAsia="仿宋"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40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338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仿宋" w:cs="Times New Roman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eastAsia="仿宋"/>
                <w:bCs/>
                <w:sz w:val="24"/>
              </w:rPr>
              <w:t>组长单位</w:t>
            </w:r>
            <w:r>
              <w:rPr>
                <w:rFonts w:hint="eastAsia" w:eastAsia="仿宋"/>
                <w:bCs/>
                <w:sz w:val="24"/>
                <w:lang w:eastAsia="zh-CN"/>
              </w:rPr>
              <w:t>伦理委员会</w:t>
            </w:r>
            <w:r>
              <w:rPr>
                <w:rFonts w:eastAsia="仿宋"/>
                <w:bCs/>
                <w:sz w:val="24"/>
              </w:rPr>
              <w:t>批件</w:t>
            </w:r>
            <w:r>
              <w:rPr>
                <w:rFonts w:hint="eastAsia" w:eastAsia="仿宋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仿宋"/>
                <w:bCs/>
                <w:sz w:val="24"/>
                <w:lang w:eastAsia="zh-CN"/>
              </w:rPr>
              <w:t>（</w:t>
            </w:r>
            <w:r>
              <w:rPr>
                <w:rFonts w:hint="eastAsia" w:eastAsia="仿宋"/>
                <w:bCs/>
                <w:sz w:val="24"/>
                <w:lang w:val="en-US" w:eastAsia="zh-CN"/>
              </w:rPr>
              <w:t xml:space="preserve">批件号：    批件日期：  </w:t>
            </w:r>
            <w:r>
              <w:rPr>
                <w:rFonts w:hint="eastAsia" w:eastAsia="仿宋"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40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338" w:type="dxa"/>
            <w:vAlign w:val="center"/>
          </w:tcPr>
          <w:p>
            <w:pPr>
              <w:spacing w:line="240" w:lineRule="auto"/>
              <w:rPr>
                <w:rFonts w:hint="eastAsia" w:eastAsia="仿宋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"/>
                <w:bCs/>
                <w:sz w:val="24"/>
                <w:highlight w:val="none"/>
                <w:lang w:val="en-US" w:eastAsia="zh-CN"/>
              </w:rPr>
              <w:t>其他伦理委员会对申请研究项目的重要决定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40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338" w:type="dxa"/>
            <w:vAlign w:val="center"/>
          </w:tcPr>
          <w:p>
            <w:pPr>
              <w:spacing w:line="240" w:lineRule="auto"/>
              <w:rPr>
                <w:rFonts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/>
                <w:bCs/>
                <w:sz w:val="24"/>
              </w:rPr>
              <w:t>研究者履历</w:t>
            </w:r>
            <w:r>
              <w:rPr>
                <w:rFonts w:hint="eastAsia" w:eastAsia="仿宋"/>
                <w:bCs/>
                <w:sz w:val="24"/>
                <w:lang w:val="en-US" w:eastAsia="zh-CN"/>
              </w:rPr>
              <w:t>及研究团队的其他资质文件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0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338" w:type="dxa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"/>
                <w:bCs/>
                <w:sz w:val="24"/>
              </w:rPr>
              <w:t>研究</w:t>
            </w:r>
            <w:r>
              <w:rPr>
                <w:rFonts w:hint="eastAsia" w:eastAsia="仿宋"/>
                <w:bCs/>
                <w:sz w:val="24"/>
                <w:lang w:eastAsia="zh-CN"/>
              </w:rPr>
              <w:t>经济利益冲突声明（研究者）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40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240" w:lineRule="auto"/>
              <w:ind w:firstLineChars="0"/>
              <w:jc w:val="right"/>
              <w:rPr>
                <w:rFonts w:eastAsia="仿宋"/>
                <w:bCs/>
                <w:sz w:val="24"/>
              </w:rPr>
            </w:pPr>
          </w:p>
        </w:tc>
        <w:tc>
          <w:tcPr>
            <w:tcW w:w="8338" w:type="dxa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仿宋"/>
                <w:bCs/>
                <w:sz w:val="24"/>
              </w:rPr>
              <w:t>其他相关文件</w:t>
            </w:r>
            <w:r>
              <w:rPr>
                <w:rFonts w:hint="eastAsia" w:eastAsia="仿宋"/>
                <w:bCs/>
                <w:sz w:val="24"/>
                <w:lang w:val="en-US" w:eastAsia="zh-CN"/>
              </w:rPr>
              <w:t xml:space="preserve">    </w:t>
            </w: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0"/>
        <w:jc w:val="righ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         递交人</w:t>
      </w:r>
      <w:r>
        <w:rPr>
          <w:rFonts w:hint="eastAsia" w:ascii="仿宋" w:hAnsi="仿宋" w:eastAsia="仿宋" w:cs="仿宋"/>
        </w:rPr>
        <w:t>：__</w:t>
      </w:r>
      <w:r>
        <w:rPr>
          <w:rFonts w:hint="eastAsia" w:ascii="仿宋" w:hAnsi="仿宋" w:eastAsia="仿宋" w:cs="仿宋"/>
          <w:lang w:val="en-US" w:eastAsia="zh-CN"/>
        </w:rPr>
        <w:t>________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0"/>
        <w:jc w:val="righ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</w:rPr>
        <w:t>日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</w:rPr>
        <w:t>期：__</w:t>
      </w:r>
      <w:r>
        <w:rPr>
          <w:rFonts w:hint="eastAsia" w:ascii="仿宋" w:hAnsi="仿宋" w:eastAsia="仿宋" w:cs="仿宋"/>
          <w:lang w:val="en-US" w:eastAsia="zh-CN"/>
        </w:rPr>
        <w:t>________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仿宋" w:hAnsi="仿宋" w:eastAsia="仿宋" w:cs="仿宋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-1064260</wp:posOffset>
                </wp:positionH>
                <wp:positionV relativeFrom="paragraph">
                  <wp:posOffset>58420</wp:posOffset>
                </wp:positionV>
                <wp:extent cx="7586980" cy="16510"/>
                <wp:effectExtent l="0" t="4445" r="13970" b="762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6980" cy="1651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3.8pt;margin-top:4.6pt;height:1.3pt;width:597.4pt;z-index:251659264;mso-width-relative:page;mso-height-relative:page;" filled="f" stroked="t" coordsize="21600,21600" o:gfxdata="UEsDBAoAAAAAAIdO4kAAAAAAAAAAAAAAAAAEAAAAZHJzL1BLAwQUAAAACACHTuJALfYB1tgAAAAK&#10;AQAADwAAAGRycy9kb3ducmV2LnhtbE2PwU7DMAyG70i8Q2QkblvSCnVdaboDEuKAEKIb4uo1pqlo&#10;kpJkXXl7shPcfsuffn+ud4sZ2Uw+DM5KyNYCGNnOqcH2Eg77x1UJLES0CkdnScIPBdg111c1Vsqd&#10;7RvNbexZKrGhQgk6xqniPHSaDIa1m8im3afzBmMafc+Vx3MqNyPPhSi4wcGmCxonetDUfbUnIyG8&#10;3r2028PzvEfx/l1qfPL58iHl7U0m7oFFWuIfDBf9pA5Ncjq6k1WBjRJWWbEpEithmwO7ACLfpHRM&#10;KSuBNzX//0LzC1BLAwQUAAAACACHTuJAwSABmOoBAAC2AwAADgAAAGRycy9lMm9Eb2MueG1srVPN&#10;jtMwEL4j8Q6W7zTtVi0larqHjZYLgkrAA7iOk1jyn2a8TfsSvAASNzhx5M7bsPsYjJ3SXZbLHshh&#10;Mh7PfOPv83h9ebCG7RWg9q7is8mUM+Wkb7TrKv7xw/WLFWcYhWuE8U5V/KiQX26eP1sPoVQXvvem&#10;UcAIxGE5hIr3MYayKFD2ygqc+KAcbbYerIi0hK5oQAyEbk1xMZ0ui8FDE8BLhUjRetzkJ0R4CqBv&#10;Wy1V7eWNVS6OqKCMiEQJex2Qb/Jp21bJ+K5tUUVmKk5MY7bUhPxdssVmLcoOROi1PB1BPOUIjzhZ&#10;oR01PUPVIgp2A/ofKKslePRtnEhvi5FIVoRYzKaPtHnfi6AyF5Iaw1l0/H+w8u1+C0w3FZ9z5oSl&#10;C7/9/OPXp693P7+Qvf3+jc2TSEPAknKv3BZOKwxbSIwPLdj0Jy7skIU9noVVh8gkBV8uVstXK9Jc&#10;0t5suZhl4Yv74gAYXytvWXIqbrRLvEUp9m8wUkNK/ZOSws5fa2Py3RnHhoov54uELmgeW5oDcm0g&#10;Tug6zoTpaNBlhIyI3ugmVScchG53ZYDtRRqP/CWy1O2vtNS6FtiPeXjE2sdxcqyO9BiMthVfPSw3&#10;jlCSZqNKydv55pjFy3G6ztznNHppXh6uc/X9c9v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32&#10;AdbYAAAACgEAAA8AAAAAAAAAAQAgAAAAIgAAAGRycy9kb3ducmV2LnhtbFBLAQIUABQAAAAIAIdO&#10;4kDBIAGY6gEAALYDAAAOAAAAAAAAAAEAIAAAACcBAABkcnMvZTJvRG9jLnhtbFBLBQYAAAAABgAG&#10;AFkBAACDBQAAAAA=&#10;">
                <v:fill on="f" focussize="0,0"/>
                <v:stroke weight="0.5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回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执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沭阳县中医院</w:t>
      </w:r>
      <w:r>
        <w:rPr>
          <w:rFonts w:hint="eastAsia" w:ascii="仿宋" w:hAnsi="仿宋" w:eastAsia="仿宋" w:cs="仿宋"/>
        </w:rPr>
        <w:t>临床试验伦理委员会已收到上述材料。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0"/>
        <w:jc w:val="righ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                         接收人</w:t>
      </w:r>
      <w:r>
        <w:rPr>
          <w:rFonts w:hint="eastAsia" w:ascii="仿宋" w:hAnsi="仿宋" w:eastAsia="仿宋" w:cs="仿宋"/>
        </w:rPr>
        <w:t>：__</w:t>
      </w:r>
      <w:r>
        <w:rPr>
          <w:rFonts w:hint="eastAsia" w:ascii="仿宋" w:hAnsi="仿宋" w:eastAsia="仿宋" w:cs="仿宋"/>
          <w:lang w:val="en-US" w:eastAsia="zh-CN"/>
        </w:rPr>
        <w:t>________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 w:firstLine="0"/>
        <w:jc w:val="right"/>
        <w:rPr>
          <w:rFonts w:hint="eastAsia" w:ascii="宋体" w:hAnsi="宋体" w:eastAsia="宋体" w:cs="宋体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                             </w:t>
      </w:r>
      <w:r>
        <w:rPr>
          <w:rFonts w:hint="eastAsia" w:ascii="仿宋" w:hAnsi="仿宋" w:eastAsia="仿宋" w:cs="仿宋"/>
        </w:rPr>
        <w:t>日</w:t>
      </w:r>
      <w:r>
        <w:rPr>
          <w:rFonts w:hint="eastAsia" w:ascii="仿宋" w:hAnsi="仿宋" w:eastAsia="仿宋" w:cs="仿宋"/>
          <w:lang w:val="en-US" w:eastAsia="zh-CN"/>
        </w:rPr>
        <w:t xml:space="preserve">  </w:t>
      </w:r>
      <w:r>
        <w:rPr>
          <w:rFonts w:hint="eastAsia" w:ascii="仿宋" w:hAnsi="仿宋" w:eastAsia="仿宋" w:cs="仿宋"/>
        </w:rPr>
        <w:t>期：__</w:t>
      </w:r>
      <w:r>
        <w:rPr>
          <w:rFonts w:hint="eastAsia" w:ascii="仿宋" w:hAnsi="仿宋" w:eastAsia="仿宋" w:cs="仿宋"/>
          <w:lang w:val="en-US" w:eastAsia="zh-CN"/>
        </w:rPr>
        <w:t>________</w:t>
      </w:r>
    </w:p>
    <w:sectPr>
      <w:pgSz w:w="11906" w:h="16838"/>
      <w:pgMar w:top="1440" w:right="1746" w:bottom="1440" w:left="17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D1B42F"/>
    <w:multiLevelType w:val="multilevel"/>
    <w:tmpl w:val="7DD1B42F"/>
    <w:lvl w:ilvl="0" w:tentative="0">
      <w:start w:val="1"/>
      <w:numFmt w:val="decimal"/>
      <w:lvlText w:val="%1"/>
      <w:lvlJc w:val="left"/>
      <w:pPr>
        <w:ind w:left="420" w:hanging="420"/>
      </w:pPr>
      <w:rPr>
        <w:rFonts w:hint="default" w:ascii="Times New Roman" w:hAnsi="Times New Roman" w:cs="Times New Roman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NjRlNWZmNDM2YjUxMDYwMWJiYmYzNTVlNmNhNTYifQ=="/>
  </w:docVars>
  <w:rsids>
    <w:rsidRoot w:val="00000000"/>
    <w:rsid w:val="00DE3995"/>
    <w:rsid w:val="02DC3F04"/>
    <w:rsid w:val="16337E88"/>
    <w:rsid w:val="169973B1"/>
    <w:rsid w:val="1ABF618E"/>
    <w:rsid w:val="1ED61CF8"/>
    <w:rsid w:val="259F0BC1"/>
    <w:rsid w:val="306B04F2"/>
    <w:rsid w:val="40E51BFB"/>
    <w:rsid w:val="4FB26617"/>
    <w:rsid w:val="632048BD"/>
    <w:rsid w:val="67B161C3"/>
    <w:rsid w:val="6A010FA4"/>
    <w:rsid w:val="721B3607"/>
    <w:rsid w:val="7D7C510C"/>
    <w:rsid w:val="7EC51733"/>
    <w:rsid w:val="7F06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31"/>
    <w:basedOn w:val="4"/>
    <w:uiPriority w:val="0"/>
    <w:rPr>
      <w:rFonts w:ascii="宋体" w:hAnsi="宋体" w:eastAsia="宋体" w:cs="宋体"/>
      <w:color w:val="000000"/>
      <w:sz w:val="12"/>
      <w:szCs w:val="12"/>
      <w:u w:val="none"/>
    </w:rPr>
  </w:style>
  <w:style w:type="character" w:customStyle="1" w:styleId="6">
    <w:name w:val="font41"/>
    <w:basedOn w:val="4"/>
    <w:uiPriority w:val="0"/>
    <w:rPr>
      <w:rFonts w:hint="default" w:ascii="Arial" w:hAnsi="Arial" w:cs="Arial"/>
      <w:color w:val="000000"/>
      <w:sz w:val="12"/>
      <w:szCs w:val="12"/>
      <w:u w:val="none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2023-10-18T00:52:00Z</dcterms:created>
  <dc:creator>Administrator</dc:creator>
  <cp:lastModifiedBy>with you</cp:lastModifiedBy>
  <cp:lastPrinted>2023-10-18T01:49:00Z</cp:lastPrinted>
  <dcterms:modified xsi:type="dcterms:W3CDTF">2024-02-21T07:43:15Z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4BA9696094A04B2190E28B75DF411BBD_12</vt:lpwstr>
  </property>
</Properties>
</file>